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91" w:type="dxa"/>
        <w:tblInd w:w="108" w:type="dxa"/>
        <w:tblLook w:val="04A0"/>
      </w:tblPr>
      <w:tblGrid>
        <w:gridCol w:w="674"/>
        <w:gridCol w:w="1962"/>
        <w:gridCol w:w="3117"/>
        <w:gridCol w:w="433"/>
        <w:gridCol w:w="1002"/>
        <w:gridCol w:w="350"/>
        <w:gridCol w:w="1509"/>
        <w:gridCol w:w="499"/>
        <w:gridCol w:w="938"/>
        <w:gridCol w:w="1232"/>
        <w:gridCol w:w="2325"/>
        <w:gridCol w:w="433"/>
        <w:gridCol w:w="1348"/>
        <w:gridCol w:w="597"/>
        <w:gridCol w:w="972"/>
      </w:tblGrid>
      <w:tr w:rsidR="00395D5F" w:rsidRPr="00395D5F" w:rsidTr="005C55E9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KLS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NIM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NAMA MAHASISWA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RISET KEP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PERIOPERATIF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PEDIATRIC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KGD 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KOMUNITAS 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MATERNITY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141440132970001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ABDUL ROHMAN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72.73%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Kehadiran KGD 1 kelas A belumdirekapkarenapresensitidakada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72.22%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141440132990003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AFDHIL FAHMI ROSYADI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69.23%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72.73%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60.00%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141440133020006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AHMAD NUR SETIADI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61.54%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54.55%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60.00%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66.67%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71.43%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141440133220026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DESI RINVIANA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70.00%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141440133300034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ELI SUSANTI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70.00%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141440133360040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FITRI DWI PANGESTUTI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72.73%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60.00%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141440133370041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GALIH BEKTI SEJATI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60.00%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141440133400044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HARISA FADLURROHMAN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7.69%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27.27%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10.00%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33.33%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23.81%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141440133430047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HERFANI SETYO PRIYANDIKA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72.73%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141440133440048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IBNU MUBAROK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53.85%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36.36%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30.00%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44.44%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141440133620066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MILLA VERANTIKA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70.00%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141440133810085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SARIF HIDAYAT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30.77%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36.36%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20.00%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44.44%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19.05%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141440133870091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TRIA NOVIYANTI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61.11%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141440133820086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SETIANINGSIH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69.23%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141440133880092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ULI NUHO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61.54%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60.00%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72.22%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4B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141440133080012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ANDRI SETIAWAN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72.73%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73.91%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141440133050009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ALMA EKA SATIANTI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73.33%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141440133240028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DEVIANA INTAN SULISTYANI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63.64%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141440133320036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EVIE YUNITA N.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72.73%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141440133330037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FAIZAL NUROHMAT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66.67%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63.64%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64.29%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65.22%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57.89%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131440128950039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INDAH LESTARI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54.55%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73.68%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141440133520056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JODI FAJAR WIGUNA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63.64%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141440133550059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LANGGENG ADITYA ANGGORO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36.36%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47.83%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63.16%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141440133570061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LUTFI RIZKI RAHMAWATI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0.00%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141440133650069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MOH.KOMARUDIN ABDULLOH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72.73%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71.43%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73.68%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141440133670071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MONIKA RISKY ANANDA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72.73%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141440133680072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MUHAMMAD AMIN NUDIN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73.33%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72.73%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42.11%</w:t>
            </w:r>
          </w:p>
        </w:tc>
        <w:bookmarkStart w:id="0" w:name="_GoBack"/>
        <w:bookmarkEnd w:id="0"/>
      </w:tr>
      <w:tr w:rsidR="005C55E9" w:rsidRPr="00395D5F" w:rsidTr="005C55E9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141440133910095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WIHARTO PUTRO SANTOSO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D5F">
              <w:rPr>
                <w:rFonts w:ascii="Times New Roman" w:eastAsia="Times New Roman" w:hAnsi="Times New Roman" w:cs="Times New Roman"/>
                <w:color w:val="000000"/>
              </w:rPr>
              <w:t>72.73%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95D5F" w:rsidRPr="00395D5F" w:rsidRDefault="00395D5F" w:rsidP="0069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95D5F" w:rsidRPr="00395D5F" w:rsidRDefault="00395D5F">
      <w:pPr>
        <w:rPr>
          <w:rFonts w:ascii="Times New Roman" w:hAnsi="Times New Roman" w:cs="Times New Roman"/>
        </w:rPr>
      </w:pPr>
      <w:r w:rsidRPr="00395D5F">
        <w:rPr>
          <w:rFonts w:ascii="Times New Roman" w:hAnsi="Times New Roman" w:cs="Times New Roman"/>
        </w:rPr>
        <w:t>PURWOKERTO, 27 MEI 2016</w:t>
      </w:r>
    </w:p>
    <w:sectPr w:rsidR="00395D5F" w:rsidRPr="00395D5F" w:rsidSect="005C55E9">
      <w:headerReference w:type="default" r:id="rId6"/>
      <w:footerReference w:type="default" r:id="rId7"/>
      <w:pgSz w:w="20163" w:h="12242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EB" w:rsidRDefault="00CC2AEB" w:rsidP="00395D5F">
      <w:pPr>
        <w:spacing w:after="0" w:line="240" w:lineRule="auto"/>
      </w:pPr>
      <w:r>
        <w:separator/>
      </w:r>
    </w:p>
  </w:endnote>
  <w:endnote w:type="continuationSeparator" w:id="1">
    <w:p w:rsidR="00CC2AEB" w:rsidRDefault="00CC2AEB" w:rsidP="0039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5F" w:rsidRPr="00395D5F" w:rsidRDefault="00395D5F">
    <w:pPr>
      <w:pStyle w:val="Footer"/>
      <w:rPr>
        <w:rFonts w:ascii="Times New Roman" w:hAnsi="Times New Roman" w:cs="Times New Roman"/>
        <w:b/>
      </w:rPr>
    </w:pPr>
    <w:r w:rsidRPr="00395D5F">
      <w:rPr>
        <w:rFonts w:ascii="Times New Roman" w:hAnsi="Times New Roman" w:cs="Times New Roman"/>
        <w:b/>
      </w:rPr>
      <w:t>TTD</w:t>
    </w:r>
  </w:p>
  <w:p w:rsidR="00395D5F" w:rsidRPr="00395D5F" w:rsidRDefault="00395D5F">
    <w:pPr>
      <w:pStyle w:val="Footer"/>
      <w:rPr>
        <w:rFonts w:ascii="Times New Roman" w:hAnsi="Times New Roman" w:cs="Times New Roman"/>
        <w:b/>
      </w:rPr>
    </w:pPr>
    <w:r w:rsidRPr="00395D5F">
      <w:rPr>
        <w:rFonts w:ascii="Times New Roman" w:hAnsi="Times New Roman" w:cs="Times New Roman"/>
        <w:b/>
      </w:rPr>
      <w:t>KA.PRODI KEPERAWATAN D3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EB" w:rsidRDefault="00CC2AEB" w:rsidP="00395D5F">
      <w:pPr>
        <w:spacing w:after="0" w:line="240" w:lineRule="auto"/>
      </w:pPr>
      <w:r>
        <w:separator/>
      </w:r>
    </w:p>
  </w:footnote>
  <w:footnote w:type="continuationSeparator" w:id="1">
    <w:p w:rsidR="00CC2AEB" w:rsidRDefault="00CC2AEB" w:rsidP="0039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5F" w:rsidRPr="00395D5F" w:rsidRDefault="00395D5F" w:rsidP="00395D5F">
    <w:pPr>
      <w:pStyle w:val="Header"/>
      <w:jc w:val="center"/>
      <w:rPr>
        <w:b/>
      </w:rPr>
    </w:pPr>
    <w:r w:rsidRPr="00395D5F">
      <w:rPr>
        <w:rFonts w:ascii="Times New Roman" w:hAnsi="Times New Roman" w:cs="Times New Roman"/>
        <w:b/>
      </w:rPr>
      <w:t>REKAP KEHADIRAN UJIAN AKHIR SEMESTER (UAS) PRODI KEPERAWATAN D3 STIKES HARAPAN BANGSA PURWOKERTO TA.2015/2016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5F"/>
    <w:rsid w:val="00395D5F"/>
    <w:rsid w:val="003C2C62"/>
    <w:rsid w:val="00437ECD"/>
    <w:rsid w:val="005C55E9"/>
    <w:rsid w:val="009D6933"/>
    <w:rsid w:val="00CC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5F"/>
  </w:style>
  <w:style w:type="paragraph" w:styleId="Footer">
    <w:name w:val="footer"/>
    <w:basedOn w:val="Normal"/>
    <w:link w:val="FooterChar"/>
    <w:uiPriority w:val="99"/>
    <w:unhideWhenUsed/>
    <w:rsid w:val="0039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5F"/>
  </w:style>
  <w:style w:type="paragraph" w:styleId="Footer">
    <w:name w:val="footer"/>
    <w:basedOn w:val="Normal"/>
    <w:link w:val="FooterChar"/>
    <w:uiPriority w:val="99"/>
    <w:unhideWhenUsed/>
    <w:rsid w:val="0039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 Y</dc:creator>
  <cp:lastModifiedBy>akdm5</cp:lastModifiedBy>
  <cp:revision>2</cp:revision>
  <dcterms:created xsi:type="dcterms:W3CDTF">2016-05-28T01:12:00Z</dcterms:created>
  <dcterms:modified xsi:type="dcterms:W3CDTF">2016-05-28T01:12:00Z</dcterms:modified>
</cp:coreProperties>
</file>